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94F0" w14:textId="77777777" w:rsidR="009D6952" w:rsidRDefault="009D6952" w:rsidP="009D6952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 13 ogólnego rozporządzenia z dnia 27 kwietnia 2016r. w sprawie ochrony osób fizycznych w związku                             z przetwarzaniem danych osobowych i w sprawie swobodnego przepływu takich danych oraz uchylenie dyrektywy 95/46/WE- ogólne rozporządzenie o ochronie danych „RODO” (Dz. Urz. UE L 119 z 04.05.2016), informujemy, że:</w:t>
      </w:r>
    </w:p>
    <w:p w14:paraId="71079E64" w14:textId="77777777" w:rsidR="009D6952" w:rsidRDefault="009D6952" w:rsidP="009D695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Szkoła Podstawowa im. Piotra Ściegiennego w Bęczkowie, Bęczków ul. Jana Pawła II 16, 26-008 Górno, telefon: 41 302 40 26, e- mail: </w:t>
      </w:r>
      <w:hyperlink r:id="rId5" w:history="1">
        <w:r>
          <w:rPr>
            <w:rStyle w:val="Hipercze"/>
            <w:sz w:val="18"/>
            <w:szCs w:val="18"/>
          </w:rPr>
          <w:t>spbeczkow@tlen.pl</w:t>
        </w:r>
      </w:hyperlink>
      <w:r>
        <w:rPr>
          <w:sz w:val="18"/>
          <w:szCs w:val="18"/>
        </w:rPr>
        <w:t xml:space="preserve"> </w:t>
      </w:r>
    </w:p>
    <w:p w14:paraId="4C544F0C" w14:textId="77777777" w:rsidR="009D6952" w:rsidRDefault="009D6952" w:rsidP="009D695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 z Inspektorem Ochrony Danych : Zbigniew Kolus, tel. 663 189 833, adres e-mail: </w:t>
      </w:r>
      <w:hyperlink r:id="rId6" w:history="1">
        <w:r>
          <w:rPr>
            <w:rStyle w:val="Hipercze"/>
            <w:sz w:val="18"/>
            <w:szCs w:val="18"/>
          </w:rPr>
          <w:t>iod.rodo.ochrona@gmail.com</w:t>
        </w:r>
      </w:hyperlink>
    </w:p>
    <w:p w14:paraId="59696EC7" w14:textId="77777777" w:rsidR="009D6952" w:rsidRDefault="009D6952" w:rsidP="009D695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Pani/ Pana dane osobowe ( dane zwykłe) są przetwarzane w celu:</w:t>
      </w:r>
    </w:p>
    <w:p w14:paraId="3CCBA5F4" w14:textId="77777777" w:rsidR="009D6952" w:rsidRDefault="009D6952" w:rsidP="009D6952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wykonywania czynności zgodnie z udzielonymi zgodami: promowaniem działalności placówki oraz osiągnięć i umiejętności dziecka; zapewnienia udziału w zajęciach dodatkowych, żywienia dzieci, korzystania z pomocy psychologiczno-pedagogicznej, zawarcia umowy ubezpieczenia NNW; (podane dane będą przetwarzane na podstawie art. 6 ust. 1 lit. a i art. 9 ust. 2 lit. a RODO);</w:t>
      </w:r>
    </w:p>
    <w:p w14:paraId="6BAA5D6D" w14:textId="77777777" w:rsidR="009D6952" w:rsidRDefault="009D6952" w:rsidP="009D6952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wykonywania czynności wymaganych obowiązującymi przepisami prawa: realizacji celów dydaktycznych, wychowawczych i opiekuńczych na podstawie ustawy z dnia 14 grudnia 2016r. Prawo oświatowe; prowadzenie ewidencji dzieci na potrzeby procesów nauczania, realizacji procesu nauczania, prowadzenia dzienników grup, prowadzenie zajęć z zakresu opieki pielęgniarskiej, żywienia dzieci, prowadzenia zajęć dodatkowych, realizacji zajęć z zakresu BHP; ( podane dane będą przetwarzane na podstawie art. 6 ust.1 pkt c RODO);</w:t>
      </w:r>
    </w:p>
    <w:p w14:paraId="01CF0BFF" w14:textId="77777777" w:rsidR="009D6952" w:rsidRDefault="009D6952" w:rsidP="009D695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realizacji prawnie uzasadnionego interesu administratora, a w szczególności: stosowania monitoringu                 w celu zapewnienia bezpieczeństwa dzieci, pracowników i mienia placówki, prowadzenia prac konserwatorskich i napraw infrastruktury informatycznej( podane dane będą przetwarzane na podstawie art. 6 ust.1  pkt. F RODO);</w:t>
      </w:r>
    </w:p>
    <w:p w14:paraId="7F0BF09A" w14:textId="77777777" w:rsidR="009D6952" w:rsidRDefault="009D6952" w:rsidP="009D695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prowadzenie ewidencji dzieci na potrzeby procesów nauczania, realizacji procesów nauczania, realizacji zadań związanych z BHP; (podane dane będą przetwarzane na podstawie art. 9 ust. 2 lit. h RODO).</w:t>
      </w:r>
    </w:p>
    <w:p w14:paraId="081A4248" w14:textId="77777777" w:rsidR="009D6952" w:rsidRDefault="009D6952" w:rsidP="009D695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Odbiorcami Pani/Pana danych osobowych są : pracownicy Administratora:; podmioty, którym należy udostępnić dane osobowe w celu wykonania obowiązku prawnego, a także podmioty, którym dane zostaną powierzone do zrealizowania celów przetwarzania.</w:t>
      </w:r>
    </w:p>
    <w:p w14:paraId="726D71C9" w14:textId="77777777" w:rsidR="009D6952" w:rsidRDefault="009D6952" w:rsidP="009D695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Pani/ Pana dane osobowe będą przetwarzane przez okres co najmniej do końca okresu, w którym uczeń będzie uczęszczał do placówki lub do czasu wycofania zgody, zgłoszenia sprzeciwu, a w każdym razie przez okres wskazany przepisami związanymi z wypełnieniem obowiązku prawnego przez placówkę.</w:t>
      </w:r>
    </w:p>
    <w:p w14:paraId="6BB31D9C" w14:textId="77777777" w:rsidR="009D6952" w:rsidRDefault="009D6952" w:rsidP="009D695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Posiada Pani/ Pan prawo dostępu do swoich danych oraz prawo ich sprostowania, usunięcia, ograniczenia przetwarzania, prawo do przenoszenia danych, prawo wniesienia sprzeciwu, a w zakresie przetwarzania danych na podstawie zgody- prawo do cofnięcia zgody w dowolnym momencie.</w:t>
      </w:r>
    </w:p>
    <w:p w14:paraId="5183D199" w14:textId="77777777" w:rsidR="009D6952" w:rsidRDefault="009D6952" w:rsidP="009D695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 Pani/ Pan prawo wniesienia skargi do organu nadzorczego, tj. Prezesa Urzędu Ochrony Danych Osobowych,                ul. Stawki 2, 00-193 Warszawa, gdy uzna Pani/Pan, że przetwarzanie danych narusza przepisy RODO.</w:t>
      </w:r>
    </w:p>
    <w:p w14:paraId="490CB206" w14:textId="77777777" w:rsidR="009D6952" w:rsidRDefault="009D6952" w:rsidP="009D695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jest wymogiem ustawowym. W celu uczęszczania dziecka do placówki są Państwo zobowiązani do podania danych. Niepodanie danych skutkuje niemożliwością realizowania zadań przez placówkę względem dziecka. Podanie danych udostępnionych na podstawie zgody jest dobrowolne, a  brak zgody spowoduje niemożność zrealizowania zamierzonego celu, lecz nie wpłynie na realizację głównych zadań przez placówkę względem dziecka.  </w:t>
      </w:r>
    </w:p>
    <w:p w14:paraId="0716690C" w14:textId="77777777" w:rsidR="009D6952" w:rsidRDefault="009D6952" w:rsidP="009D6952">
      <w:pPr>
        <w:autoSpaceDE w:val="0"/>
        <w:rPr>
          <w:rFonts w:cs="Arial"/>
          <w:bCs/>
        </w:rPr>
      </w:pPr>
    </w:p>
    <w:p w14:paraId="01C8B52C" w14:textId="77777777" w:rsidR="009D6952" w:rsidRDefault="009D6952" w:rsidP="009D6952">
      <w:pPr>
        <w:autoSpaceDE w:val="0"/>
        <w:rPr>
          <w:rFonts w:cs="Arial"/>
          <w:bCs/>
        </w:rPr>
      </w:pPr>
    </w:p>
    <w:p w14:paraId="0BDB1B39" w14:textId="77777777" w:rsidR="009D6952" w:rsidRDefault="009D6952" w:rsidP="009D6952">
      <w:pPr>
        <w:rPr>
          <w:rFonts w:cs="Arial"/>
        </w:rPr>
      </w:pPr>
      <w:r>
        <w:rPr>
          <w:rFonts w:cs="Arial"/>
        </w:rPr>
        <w:t xml:space="preserve">    ...............................................                                                                          ..............................................</w:t>
      </w:r>
    </w:p>
    <w:p w14:paraId="6FB02310" w14:textId="77777777" w:rsidR="009D6952" w:rsidRDefault="009D6952" w:rsidP="009D695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podpis matki/ opiekuna prawnego                                                                                                                 podpis ojca /opiekuna prawnego</w:t>
      </w:r>
    </w:p>
    <w:p w14:paraId="39AEE3CA" w14:textId="77777777" w:rsidR="008F2D68" w:rsidRDefault="008F2D68"/>
    <w:sectPr w:rsidR="008F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5A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21B4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30572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31495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7241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1502190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18"/>
    <w:rsid w:val="00652418"/>
    <w:rsid w:val="008F2D68"/>
    <w:rsid w:val="009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B3FB"/>
  <w15:chartTrackingRefBased/>
  <w15:docId w15:val="{CD5B5BA1-6049-4A8F-BCC8-9884A122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952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6952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9D695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odo.ochrona@gmail.com" TargetMode="External"/><Relationship Id="rId5" Type="http://schemas.openxmlformats.org/officeDocument/2006/relationships/hyperlink" Target="mailto:spbeczkow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Pasek</dc:creator>
  <cp:keywords/>
  <dc:description/>
  <cp:lastModifiedBy>Ewa Pasek</cp:lastModifiedBy>
  <cp:revision>2</cp:revision>
  <dcterms:created xsi:type="dcterms:W3CDTF">2024-02-10T17:21:00Z</dcterms:created>
  <dcterms:modified xsi:type="dcterms:W3CDTF">2024-02-10T17:21:00Z</dcterms:modified>
</cp:coreProperties>
</file>